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D121" w14:textId="40354A6E" w:rsidR="0084418A" w:rsidRPr="0084418A" w:rsidRDefault="0084418A" w:rsidP="0084418A">
      <w:pPr>
        <w:widowControl/>
        <w:spacing w:line="560" w:lineRule="exact"/>
        <w:ind w:firstLineChars="100" w:firstLine="320"/>
        <w:jc w:val="center"/>
        <w:outlineLvl w:val="0"/>
        <w:rPr>
          <w:rFonts w:ascii="方正小标宋_GBK" w:eastAsia="方正小标宋_GBK" w:hAnsi="方正小标宋_GBK" w:cs="方正小标宋_GBK"/>
          <w:bCs/>
          <w:sz w:val="28"/>
          <w:szCs w:val="28"/>
        </w:rPr>
      </w:pPr>
      <w:r w:rsidRPr="0084418A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2023年可持续性交通运输工程学术会议</w:t>
      </w:r>
      <w:r w:rsidRPr="0084418A">
        <w:rPr>
          <w:rFonts w:ascii="方正小标宋_GBK" w:eastAsia="方正小标宋_GBK" w:hAnsi="方正小标宋_GBK" w:cs="方正小标宋_GBK" w:hint="eastAsia"/>
          <w:bCs/>
          <w:sz w:val="28"/>
          <w:szCs w:val="28"/>
        </w:rPr>
        <w:t xml:space="preserve"> (CSTTE2023)</w:t>
      </w:r>
    </w:p>
    <w:p w14:paraId="458900CC" w14:textId="77777777" w:rsidR="0084418A" w:rsidRPr="0084418A" w:rsidRDefault="0084418A" w:rsidP="0084418A">
      <w:pPr>
        <w:widowControl/>
        <w:spacing w:line="560" w:lineRule="exact"/>
        <w:ind w:firstLineChars="100" w:firstLine="240"/>
        <w:jc w:val="center"/>
        <w:outlineLvl w:val="0"/>
        <w:rPr>
          <w:rFonts w:ascii="方正小标宋_GBK" w:eastAsia="方正小标宋_GBK" w:hAnsi="方正小标宋_GBK" w:cs="方正小标宋_GBK" w:hint="eastAsia"/>
          <w:sz w:val="24"/>
        </w:rPr>
      </w:pPr>
      <w:r w:rsidRPr="0084418A">
        <w:rPr>
          <w:rFonts w:ascii="方正小标宋_GBK" w:eastAsia="方正小标宋_GBK" w:hAnsi="方正小标宋_GBK" w:cs="方正小标宋_GBK" w:hint="eastAsia"/>
          <w:sz w:val="24"/>
        </w:rPr>
        <w:t>中国银川，2023年11月24日-26日</w:t>
      </w:r>
    </w:p>
    <w:p w14:paraId="3D75086B" w14:textId="55D234AA" w:rsidR="0084418A" w:rsidRDefault="0084418A" w:rsidP="0084418A">
      <w:pPr>
        <w:widowControl/>
        <w:spacing w:line="560" w:lineRule="exact"/>
        <w:ind w:firstLineChars="100" w:firstLine="240"/>
        <w:jc w:val="center"/>
        <w:outlineLvl w:val="0"/>
        <w:rPr>
          <w:rFonts w:ascii="方正小标宋_GBK" w:eastAsia="方正小标宋_GBK" w:hAnsi="方正小标宋_GBK" w:cs="方正小标宋_GBK"/>
          <w:sz w:val="28"/>
          <w:szCs w:val="28"/>
        </w:rPr>
      </w:pPr>
      <w:r w:rsidRPr="0084418A">
        <w:rPr>
          <w:rFonts w:ascii="方正小标宋_GBK" w:eastAsia="方正小标宋_GBK" w:hAnsi="方正小标宋_GBK" w:cs="方正小标宋_GBK" w:hint="eastAsia"/>
          <w:sz w:val="24"/>
        </w:rPr>
        <w:t xml:space="preserve">(会议网站: </w:t>
      </w:r>
      <w:hyperlink r:id="rId4" w:history="1">
        <w:r w:rsidRPr="0084418A">
          <w:rPr>
            <w:rStyle w:val="a3"/>
            <w:rFonts w:ascii="方正小标宋_GBK" w:eastAsia="方正小标宋_GBK" w:hAnsi="方正小标宋_GBK" w:cs="方正小标宋_GBK" w:hint="eastAsia"/>
            <w:sz w:val="24"/>
          </w:rPr>
          <w:t>https://www.ais.cn/attendees/index/M3EUEQ</w:t>
        </w:r>
      </w:hyperlink>
      <w:r w:rsidRPr="0084418A">
        <w:rPr>
          <w:rFonts w:ascii="方正小标宋_GBK" w:eastAsia="方正小标宋_GBK" w:hAnsi="方正小标宋_GBK" w:cs="方正小标宋_GBK" w:hint="eastAsia"/>
          <w:sz w:val="24"/>
        </w:rPr>
        <w:t>)</w:t>
      </w:r>
    </w:p>
    <w:p w14:paraId="36F5CD95" w14:textId="77777777" w:rsidR="0084418A" w:rsidRDefault="0084418A" w:rsidP="0084418A">
      <w:pPr>
        <w:widowControl/>
        <w:spacing w:line="560" w:lineRule="exact"/>
        <w:ind w:firstLineChars="100" w:firstLine="440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3F6EE741" w14:textId="552C5C7D" w:rsidR="0084418A" w:rsidRPr="0084418A" w:rsidRDefault="0084418A" w:rsidP="0084418A">
      <w:pPr>
        <w:widowControl/>
        <w:spacing w:line="560" w:lineRule="exact"/>
        <w:ind w:firstLineChars="100" w:firstLine="440"/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84418A">
        <w:rPr>
          <w:rFonts w:ascii="方正小标宋_GBK" w:eastAsia="方正小标宋_GBK" w:hAnsi="方正小标宋_GBK" w:cs="方正小标宋_GBK" w:hint="eastAsia"/>
          <w:sz w:val="44"/>
          <w:szCs w:val="44"/>
        </w:rPr>
        <w:t>报名回执</w:t>
      </w:r>
    </w:p>
    <w:tbl>
      <w:tblPr>
        <w:tblStyle w:val="TableNormal"/>
        <w:tblpPr w:leftFromText="180" w:rightFromText="180" w:vertAnchor="text" w:horzAnchor="page" w:tblpXSpec="center" w:tblpY="90"/>
        <w:tblOverlap w:val="never"/>
        <w:tblW w:w="906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550"/>
        <w:gridCol w:w="1080"/>
        <w:gridCol w:w="1130"/>
        <w:gridCol w:w="510"/>
        <w:gridCol w:w="1035"/>
        <w:gridCol w:w="1482"/>
      </w:tblGrid>
      <w:tr w:rsidR="0084418A" w:rsidRPr="0084418A" w14:paraId="753B6CB9" w14:textId="77777777" w:rsidTr="004B2F21">
        <w:trPr>
          <w:trHeight w:val="700"/>
        </w:trPr>
        <w:tc>
          <w:tcPr>
            <w:tcW w:w="2278" w:type="dxa"/>
            <w:vAlign w:val="center"/>
          </w:tcPr>
          <w:p w14:paraId="700BE700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姓</w:t>
            </w:r>
            <w:r w:rsidRPr="008441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名</w:t>
            </w:r>
          </w:p>
        </w:tc>
        <w:tc>
          <w:tcPr>
            <w:tcW w:w="1550" w:type="dxa"/>
            <w:vAlign w:val="center"/>
          </w:tcPr>
          <w:p w14:paraId="13A9E0A4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71BADF2" w14:textId="77777777" w:rsidR="0084418A" w:rsidRPr="0084418A" w:rsidRDefault="0084418A" w:rsidP="0084418A">
            <w:pPr>
              <w:ind w:left="158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性</w:t>
            </w:r>
            <w:r w:rsidRPr="008441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别</w:t>
            </w:r>
          </w:p>
        </w:tc>
        <w:tc>
          <w:tcPr>
            <w:tcW w:w="1130" w:type="dxa"/>
            <w:vAlign w:val="center"/>
          </w:tcPr>
          <w:p w14:paraId="7BED09DB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FA01AF5" w14:textId="77777777" w:rsidR="0084418A" w:rsidRPr="0084418A" w:rsidRDefault="0084418A" w:rsidP="0084418A">
            <w:pPr>
              <w:ind w:left="174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职务/职称</w:t>
            </w:r>
          </w:p>
        </w:tc>
        <w:tc>
          <w:tcPr>
            <w:tcW w:w="1482" w:type="dxa"/>
            <w:vAlign w:val="center"/>
          </w:tcPr>
          <w:p w14:paraId="4C370158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4418A" w:rsidRPr="0084418A" w14:paraId="4F671C87" w14:textId="77777777" w:rsidTr="004B2F21">
        <w:tc>
          <w:tcPr>
            <w:tcW w:w="2278" w:type="dxa"/>
            <w:vAlign w:val="center"/>
          </w:tcPr>
          <w:p w14:paraId="03C6FAA9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29"/>
                <w:sz w:val="28"/>
                <w:szCs w:val="28"/>
              </w:rPr>
              <w:t>工</w:t>
            </w:r>
            <w:r w:rsidRPr="0084418A">
              <w:rPr>
                <w:rFonts w:ascii="仿宋_GB2312" w:eastAsia="仿宋_GB2312" w:hAnsi="仿宋_GB2312" w:cs="仿宋_GB2312" w:hint="eastAsia"/>
                <w:spacing w:val="-26"/>
                <w:sz w:val="28"/>
                <w:szCs w:val="28"/>
              </w:rPr>
              <w:t xml:space="preserve"> 作 单 位</w:t>
            </w:r>
          </w:p>
        </w:tc>
        <w:tc>
          <w:tcPr>
            <w:tcW w:w="3760" w:type="dxa"/>
            <w:gridSpan w:val="3"/>
            <w:vAlign w:val="center"/>
          </w:tcPr>
          <w:p w14:paraId="038AC5D8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DD49587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  籍</w:t>
            </w:r>
          </w:p>
        </w:tc>
        <w:tc>
          <w:tcPr>
            <w:tcW w:w="1482" w:type="dxa"/>
            <w:vAlign w:val="center"/>
          </w:tcPr>
          <w:p w14:paraId="5F7966BC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4418A" w:rsidRPr="0084418A" w14:paraId="521A92ED" w14:textId="77777777" w:rsidTr="004B2F21">
        <w:tc>
          <w:tcPr>
            <w:tcW w:w="2278" w:type="dxa"/>
            <w:vAlign w:val="center"/>
          </w:tcPr>
          <w:p w14:paraId="41BE45E7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30"/>
                <w:sz w:val="28"/>
                <w:szCs w:val="28"/>
              </w:rPr>
              <w:t>通</w:t>
            </w:r>
            <w:r w:rsidRPr="0084418A">
              <w:rPr>
                <w:rFonts w:ascii="仿宋_GB2312" w:eastAsia="仿宋_GB2312" w:hAnsi="仿宋_GB2312" w:cs="仿宋_GB2312" w:hint="eastAsia"/>
                <w:spacing w:val="-25"/>
                <w:sz w:val="28"/>
                <w:szCs w:val="28"/>
              </w:rPr>
              <w:t xml:space="preserve"> 讯 地 址</w:t>
            </w:r>
          </w:p>
        </w:tc>
        <w:tc>
          <w:tcPr>
            <w:tcW w:w="3760" w:type="dxa"/>
            <w:gridSpan w:val="3"/>
            <w:vAlign w:val="center"/>
          </w:tcPr>
          <w:p w14:paraId="3B8C871C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9280EFF" w14:textId="77777777" w:rsidR="0084418A" w:rsidRPr="0084418A" w:rsidRDefault="0084418A" w:rsidP="0084418A">
            <w:pPr>
              <w:ind w:firstLineChars="100" w:firstLine="274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4418A"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邮</w:t>
            </w:r>
            <w:proofErr w:type="gramEnd"/>
            <w:r w:rsidRPr="0084418A"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 xml:space="preserve">  编</w:t>
            </w:r>
          </w:p>
        </w:tc>
        <w:tc>
          <w:tcPr>
            <w:tcW w:w="1482" w:type="dxa"/>
            <w:vAlign w:val="center"/>
          </w:tcPr>
          <w:p w14:paraId="30D40D9A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4418A" w:rsidRPr="0084418A" w14:paraId="6646B6E1" w14:textId="77777777" w:rsidTr="004B2F21">
        <w:tc>
          <w:tcPr>
            <w:tcW w:w="2278" w:type="dxa"/>
            <w:vAlign w:val="center"/>
          </w:tcPr>
          <w:p w14:paraId="608380F6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27"/>
                <w:sz w:val="28"/>
                <w:szCs w:val="28"/>
              </w:rPr>
              <w:t>联</w:t>
            </w:r>
            <w:r w:rsidRPr="0084418A">
              <w:rPr>
                <w:rFonts w:ascii="仿宋_GB2312" w:eastAsia="仿宋_GB2312" w:hAnsi="仿宋_GB2312" w:cs="仿宋_GB2312" w:hint="eastAsia"/>
                <w:spacing w:val="-25"/>
                <w:sz w:val="28"/>
                <w:szCs w:val="28"/>
              </w:rPr>
              <w:t xml:space="preserve"> 系 电 话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  <w:vAlign w:val="center"/>
          </w:tcPr>
          <w:p w14:paraId="2FF748AA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CAB7FCB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84418A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邮</w:t>
            </w:r>
            <w:proofErr w:type="gramEnd"/>
            <w:r w:rsidRPr="0084418A"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 xml:space="preserve">  箱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1A526704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4418A" w:rsidRPr="0084418A" w14:paraId="283E6069" w14:textId="77777777" w:rsidTr="004B2F21">
        <w:tc>
          <w:tcPr>
            <w:tcW w:w="2278" w:type="dxa"/>
            <w:vAlign w:val="center"/>
          </w:tcPr>
          <w:p w14:paraId="41E2B8F2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>随</w:t>
            </w:r>
            <w:r w:rsidRPr="0084418A">
              <w:rPr>
                <w:rFonts w:ascii="仿宋_GB2312" w:eastAsia="仿宋_GB2312" w:hAnsi="仿宋_GB2312" w:cs="仿宋_GB2312" w:hint="eastAsia"/>
                <w:spacing w:val="-24"/>
                <w:sz w:val="28"/>
                <w:szCs w:val="28"/>
              </w:rPr>
              <w:t xml:space="preserve"> 行 人 员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</w:tcBorders>
            <w:vAlign w:val="center"/>
          </w:tcPr>
          <w:p w14:paraId="31DDE246" w14:textId="77777777" w:rsidR="0084418A" w:rsidRPr="0084418A" w:rsidRDefault="0084418A" w:rsidP="0084418A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 ）人</w:t>
            </w:r>
          </w:p>
        </w:tc>
      </w:tr>
      <w:tr w:rsidR="0084418A" w:rsidRPr="0084418A" w14:paraId="5A618FCE" w14:textId="77777777" w:rsidTr="004B2F21">
        <w:trPr>
          <w:trHeight w:val="840"/>
        </w:trPr>
        <w:tc>
          <w:tcPr>
            <w:tcW w:w="2278" w:type="dxa"/>
            <w:vAlign w:val="center"/>
          </w:tcPr>
          <w:p w14:paraId="7C0572D5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29"/>
                <w:sz w:val="28"/>
                <w:szCs w:val="28"/>
              </w:rPr>
              <w:t>抵</w:t>
            </w:r>
            <w:r w:rsidRPr="0084418A">
              <w:rPr>
                <w:rFonts w:ascii="仿宋_GB2312" w:eastAsia="仿宋_GB2312" w:hAnsi="仿宋_GB2312" w:cs="仿宋_GB2312" w:hint="eastAsia"/>
                <w:spacing w:val="-25"/>
                <w:sz w:val="28"/>
                <w:szCs w:val="28"/>
              </w:rPr>
              <w:t xml:space="preserve"> 达 日 期</w:t>
            </w:r>
          </w:p>
        </w:tc>
        <w:tc>
          <w:tcPr>
            <w:tcW w:w="2630" w:type="dxa"/>
            <w:gridSpan w:val="2"/>
            <w:vAlign w:val="center"/>
          </w:tcPr>
          <w:p w14:paraId="78135BA6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  <w:vAlign w:val="center"/>
          </w:tcPr>
          <w:p w14:paraId="19AFDC54" w14:textId="77777777" w:rsidR="0084418A" w:rsidRPr="0084418A" w:rsidRDefault="0084418A" w:rsidP="0084418A">
            <w:pPr>
              <w:ind w:firstLineChars="100" w:firstLine="270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离</w:t>
            </w:r>
            <w:r w:rsidRPr="0084418A"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开日期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</w:tcBorders>
            <w:vAlign w:val="center"/>
          </w:tcPr>
          <w:p w14:paraId="0AA44116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4418A" w:rsidRPr="0084418A" w14:paraId="45DA17AD" w14:textId="77777777" w:rsidTr="004B2F21">
        <w:tc>
          <w:tcPr>
            <w:tcW w:w="2278" w:type="dxa"/>
            <w:vAlign w:val="center"/>
          </w:tcPr>
          <w:p w14:paraId="6BD6AF1F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拟</w:t>
            </w:r>
            <w:r w:rsidRPr="0084418A"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定</w:t>
            </w:r>
            <w:r w:rsidRPr="0084418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房间数</w:t>
            </w:r>
          </w:p>
        </w:tc>
        <w:tc>
          <w:tcPr>
            <w:tcW w:w="6787" w:type="dxa"/>
            <w:gridSpan w:val="6"/>
            <w:vAlign w:val="center"/>
          </w:tcPr>
          <w:p w14:paraId="26091793" w14:textId="77777777" w:rsidR="0084418A" w:rsidRPr="0084418A" w:rsidRDefault="0084418A" w:rsidP="0084418A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大床房（ ）间</w:t>
            </w:r>
            <w:r w:rsidRPr="0084418A"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  <w:t>；双床房</w:t>
            </w:r>
            <w:r w:rsidRPr="0084418A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（ ）间</w:t>
            </w:r>
          </w:p>
        </w:tc>
      </w:tr>
      <w:tr w:rsidR="0084418A" w:rsidRPr="0084418A" w14:paraId="7821F5DC" w14:textId="77777777" w:rsidTr="004B2F21">
        <w:tc>
          <w:tcPr>
            <w:tcW w:w="2278" w:type="dxa"/>
            <w:vAlign w:val="center"/>
          </w:tcPr>
          <w:p w14:paraId="5ACB274E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是否做口头报告</w:t>
            </w:r>
          </w:p>
        </w:tc>
        <w:tc>
          <w:tcPr>
            <w:tcW w:w="6787" w:type="dxa"/>
            <w:gridSpan w:val="6"/>
            <w:vAlign w:val="center"/>
          </w:tcPr>
          <w:p w14:paraId="3EAFC4E9" w14:textId="77777777" w:rsidR="0084418A" w:rsidRPr="0084418A" w:rsidRDefault="0084418A" w:rsidP="0084418A">
            <w:pPr>
              <w:textAlignment w:val="center"/>
              <w:rPr>
                <w:rFonts w:ascii="仿宋_GB2312" w:eastAsia="仿宋_GB2312" w:hAnsi="仿宋_GB2312" w:cs="仿宋_GB2312"/>
                <w:spacing w:val="16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  <w:t>是（ ） 否（ ）</w:t>
            </w:r>
          </w:p>
        </w:tc>
      </w:tr>
      <w:tr w:rsidR="0084418A" w:rsidRPr="0084418A" w14:paraId="63BFDECB" w14:textId="77777777" w:rsidTr="004B2F21">
        <w:tc>
          <w:tcPr>
            <w:tcW w:w="2278" w:type="dxa"/>
            <w:vAlign w:val="center"/>
          </w:tcPr>
          <w:p w14:paraId="49E1E33F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是否投稿</w:t>
            </w:r>
          </w:p>
        </w:tc>
        <w:tc>
          <w:tcPr>
            <w:tcW w:w="6787" w:type="dxa"/>
            <w:gridSpan w:val="6"/>
            <w:vAlign w:val="center"/>
          </w:tcPr>
          <w:p w14:paraId="79D7B822" w14:textId="77777777" w:rsidR="0084418A" w:rsidRPr="0084418A" w:rsidRDefault="0084418A" w:rsidP="0084418A">
            <w:pPr>
              <w:textAlignment w:val="center"/>
              <w:rPr>
                <w:rFonts w:ascii="仿宋_GB2312" w:eastAsia="仿宋_GB2312" w:hAnsi="仿宋_GB2312" w:cs="仿宋_GB2312"/>
                <w:spacing w:val="16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  <w:t>是（ ） 否（ ）</w:t>
            </w:r>
          </w:p>
        </w:tc>
      </w:tr>
      <w:tr w:rsidR="0084418A" w:rsidRPr="0084418A" w14:paraId="78CC7219" w14:textId="77777777" w:rsidTr="004B2F21">
        <w:tc>
          <w:tcPr>
            <w:tcW w:w="2278" w:type="dxa"/>
            <w:vAlign w:val="center"/>
          </w:tcPr>
          <w:p w14:paraId="52D3080F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24"/>
                <w:sz w:val="28"/>
                <w:szCs w:val="28"/>
              </w:rPr>
              <w:t>报</w:t>
            </w:r>
            <w:r w:rsidRPr="0084418A"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 xml:space="preserve"> 告 题 目</w:t>
            </w:r>
          </w:p>
        </w:tc>
        <w:tc>
          <w:tcPr>
            <w:tcW w:w="6787" w:type="dxa"/>
            <w:gridSpan w:val="6"/>
            <w:vAlign w:val="center"/>
          </w:tcPr>
          <w:p w14:paraId="04E8FA06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4418A" w:rsidRPr="0084418A" w14:paraId="41912497" w14:textId="77777777" w:rsidTr="004B2F21">
        <w:trPr>
          <w:trHeight w:val="2385"/>
        </w:trPr>
        <w:tc>
          <w:tcPr>
            <w:tcW w:w="2278" w:type="dxa"/>
            <w:vAlign w:val="center"/>
          </w:tcPr>
          <w:p w14:paraId="56421294" w14:textId="77777777" w:rsidR="0084418A" w:rsidRPr="0084418A" w:rsidRDefault="0084418A" w:rsidP="0084418A">
            <w:pPr>
              <w:jc w:val="center"/>
              <w:textAlignment w:val="center"/>
              <w:rPr>
                <w:rFonts w:ascii="仿宋_GB2312" w:eastAsia="仿宋_GB2312" w:hAnsi="仿宋_GB2312" w:cs="仿宋_GB2312"/>
                <w:spacing w:val="-24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pacing w:val="-24"/>
                <w:sz w:val="28"/>
                <w:szCs w:val="28"/>
              </w:rPr>
              <w:t>报告内容摘要</w:t>
            </w:r>
          </w:p>
        </w:tc>
        <w:tc>
          <w:tcPr>
            <w:tcW w:w="6787" w:type="dxa"/>
            <w:gridSpan w:val="6"/>
          </w:tcPr>
          <w:p w14:paraId="3FCFAE61" w14:textId="77777777" w:rsidR="0084418A" w:rsidRPr="0084418A" w:rsidRDefault="0084418A" w:rsidP="0084418A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41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（摘要要求在300字以内）</w:t>
            </w:r>
          </w:p>
          <w:p w14:paraId="6925E927" w14:textId="77777777" w:rsidR="0084418A" w:rsidRDefault="0084418A" w:rsidP="0084418A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DEC6CC9" w14:textId="77777777" w:rsidR="0084418A" w:rsidRDefault="0084418A" w:rsidP="0084418A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2CF7476" w14:textId="77777777" w:rsidR="0084418A" w:rsidRDefault="0084418A" w:rsidP="0084418A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D618752" w14:textId="12160BCD" w:rsidR="0084418A" w:rsidRPr="0084418A" w:rsidRDefault="0084418A" w:rsidP="0084418A">
            <w:pPr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7835797D" w14:textId="77777777" w:rsidR="0084418A" w:rsidRPr="0084418A" w:rsidRDefault="0084418A" w:rsidP="0084418A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84418A">
        <w:rPr>
          <w:rFonts w:ascii="仿宋_GB2312" w:eastAsia="仿宋_GB2312" w:hAnsi="仿宋_GB2312" w:cs="仿宋_GB2312" w:hint="eastAsia"/>
          <w:spacing w:val="4"/>
          <w:sz w:val="28"/>
          <w:szCs w:val="28"/>
        </w:rPr>
        <w:t>注：请于20</w:t>
      </w:r>
      <w:r w:rsidRPr="0084418A">
        <w:rPr>
          <w:rFonts w:ascii="仿宋_GB2312" w:eastAsia="仿宋_GB2312" w:hAnsi="仿宋_GB2312" w:cs="仿宋_GB2312" w:hint="eastAsia"/>
          <w:spacing w:val="2"/>
          <w:sz w:val="28"/>
          <w:szCs w:val="28"/>
        </w:rPr>
        <w:t>23年11月24日前将</w:t>
      </w:r>
      <w:r w:rsidRPr="0084418A">
        <w:rPr>
          <w:rFonts w:ascii="仿宋_GB2312" w:eastAsia="仿宋_GB2312" w:hAnsi="仿宋_GB2312" w:cs="仿宋_GB2312" w:hint="eastAsia"/>
          <w:spacing w:val="4"/>
          <w:sz w:val="28"/>
          <w:szCs w:val="28"/>
        </w:rPr>
        <w:t>此回执</w:t>
      </w:r>
      <w:r w:rsidRPr="0084418A">
        <w:rPr>
          <w:rFonts w:ascii="仿宋_GB2312" w:eastAsia="仿宋_GB2312" w:hAnsi="仿宋_GB2312" w:cs="仿宋_GB2312" w:hint="eastAsia"/>
          <w:spacing w:val="2"/>
          <w:sz w:val="28"/>
          <w:szCs w:val="28"/>
        </w:rPr>
        <w:t>发送</w:t>
      </w:r>
      <w:proofErr w:type="gramStart"/>
      <w:r w:rsidRPr="0084418A">
        <w:rPr>
          <w:rFonts w:ascii="仿宋_GB2312" w:eastAsia="仿宋_GB2312" w:hAnsi="仿宋_GB2312" w:cs="仿宋_GB2312" w:hint="eastAsia"/>
          <w:spacing w:val="2"/>
          <w:sz w:val="28"/>
          <w:szCs w:val="28"/>
        </w:rPr>
        <w:t>至会议</w:t>
      </w:r>
      <w:proofErr w:type="gramEnd"/>
      <w:r w:rsidRPr="0084418A">
        <w:rPr>
          <w:rFonts w:ascii="仿宋_GB2312" w:eastAsia="仿宋_GB2312" w:hAnsi="仿宋_GB2312" w:cs="仿宋_GB2312" w:hint="eastAsia"/>
          <w:spacing w:val="2"/>
          <w:sz w:val="28"/>
          <w:szCs w:val="28"/>
        </w:rPr>
        <w:t>邮箱：</w:t>
      </w:r>
      <w:hyperlink r:id="rId5" w:history="1">
        <w:r w:rsidRPr="0084418A"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751187989@qq.com</w:t>
        </w:r>
      </w:hyperlink>
    </w:p>
    <w:sectPr w:rsidR="0084418A" w:rsidRPr="0084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8A"/>
    <w:rsid w:val="002A4119"/>
    <w:rsid w:val="004831E5"/>
    <w:rsid w:val="005B5BCB"/>
    <w:rsid w:val="0084418A"/>
    <w:rsid w:val="00A04585"/>
    <w:rsid w:val="00B85BDD"/>
    <w:rsid w:val="00CE2991"/>
    <w:rsid w:val="00E5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FDA0"/>
  <w15:chartTrackingRefBased/>
  <w15:docId w15:val="{D6892ED6-C85E-4CE0-AFC6-498DF70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4418A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84418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Unresolved Mention"/>
    <w:basedOn w:val="a0"/>
    <w:uiPriority w:val="99"/>
    <w:semiHidden/>
    <w:unhideWhenUsed/>
    <w:rsid w:val="0084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51187989@qq.com" TargetMode="External"/><Relationship Id="rId4" Type="http://schemas.openxmlformats.org/officeDocument/2006/relationships/hyperlink" Target="https://www.ais.cn/attendees/index/M3EUE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2023-10-22T07:39:00Z</dcterms:created>
  <dcterms:modified xsi:type="dcterms:W3CDTF">2023-10-22T07:45:00Z</dcterms:modified>
</cp:coreProperties>
</file>